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E67" w:rsidRPr="00A00A7C" w:rsidRDefault="001F5A7E">
      <w:pPr>
        <w:rPr>
          <w:b/>
        </w:rPr>
      </w:pPr>
      <w:r w:rsidRPr="00A00A7C">
        <w:rPr>
          <w:b/>
        </w:rPr>
        <w:t xml:space="preserve">Talking Points </w:t>
      </w:r>
      <w:r w:rsidR="000A0102">
        <w:rPr>
          <w:b/>
        </w:rPr>
        <w:t>for Legislative Chair</w:t>
      </w:r>
      <w:r w:rsidR="00116E65">
        <w:rPr>
          <w:b/>
        </w:rPr>
        <w:t>s, June</w:t>
      </w:r>
      <w:r w:rsidR="00AB4D64">
        <w:rPr>
          <w:b/>
        </w:rPr>
        <w:t>,</w:t>
      </w:r>
      <w:r w:rsidR="00326F56">
        <w:rPr>
          <w:b/>
        </w:rPr>
        <w:t xml:space="preserve"> 2019</w:t>
      </w:r>
    </w:p>
    <w:p w:rsidR="00A00A7C" w:rsidRDefault="00A00A7C" w:rsidP="00A00A7C">
      <w:pPr>
        <w:spacing w:after="0" w:line="240" w:lineRule="auto"/>
        <w:rPr>
          <w:i/>
        </w:rPr>
      </w:pPr>
      <w:r w:rsidRPr="00563432">
        <w:t xml:space="preserve">Details </w:t>
      </w:r>
      <w:r w:rsidR="00116E65">
        <w:t>are in the June</w:t>
      </w:r>
      <w:r>
        <w:t xml:space="preserve"> issue of the </w:t>
      </w:r>
      <w:r w:rsidRPr="00563432">
        <w:rPr>
          <w:i/>
        </w:rPr>
        <w:t>Advocacy Communicator</w:t>
      </w:r>
      <w:r w:rsidR="00702D89">
        <w:rPr>
          <w:i/>
        </w:rPr>
        <w:t>.</w:t>
      </w:r>
    </w:p>
    <w:p w:rsidR="00AB4D64" w:rsidRDefault="00AB4D64" w:rsidP="003E1B88">
      <w:pPr>
        <w:spacing w:after="0" w:line="240" w:lineRule="auto"/>
        <w:rPr>
          <w:i/>
        </w:rPr>
      </w:pPr>
    </w:p>
    <w:p w:rsidR="001D1CBD" w:rsidRDefault="00116E65" w:rsidP="003E1B88">
      <w:pPr>
        <w:pStyle w:val="ListParagraph"/>
        <w:numPr>
          <w:ilvl w:val="0"/>
          <w:numId w:val="25"/>
        </w:numPr>
        <w:spacing w:after="0" w:line="240" w:lineRule="auto"/>
      </w:pPr>
      <w:r>
        <w:t xml:space="preserve">Governor Newsom issued his “May revise” budget, which includes more money for education. Total funding for education, including early child hood programs, would be $147 billion, about $3.8 billion more than the current year. About $1.5 billion would go to several early childhood programs, one of the governor’s priorities.  There would also be more money to train and retain teachers, promote computer science education and help school districts deal with rising pension costs. Special education funding would increase </w:t>
      </w:r>
      <w:r w:rsidR="00851527">
        <w:t xml:space="preserve">by about 21 percent </w:t>
      </w:r>
      <w:r>
        <w:t>and about $400 million would go into an education Rainy Day fund.</w:t>
      </w:r>
    </w:p>
    <w:p w:rsidR="00851527" w:rsidRDefault="00851527" w:rsidP="003E1B88">
      <w:pPr>
        <w:pStyle w:val="ListParagraph"/>
        <w:numPr>
          <w:ilvl w:val="0"/>
          <w:numId w:val="25"/>
        </w:numPr>
        <w:spacing w:after="0" w:line="240" w:lineRule="auto"/>
      </w:pPr>
      <w:r>
        <w:t>The May revision also asks for a statute that would regulate how charter schools accept students.</w:t>
      </w:r>
    </w:p>
    <w:p w:rsidR="000A1C4D" w:rsidRDefault="000A1C4D" w:rsidP="003E1B88">
      <w:pPr>
        <w:pStyle w:val="ListParagraph"/>
        <w:widowControl w:val="0"/>
        <w:numPr>
          <w:ilvl w:val="0"/>
          <w:numId w:val="25"/>
        </w:numPr>
        <w:spacing w:after="0" w:line="240" w:lineRule="auto"/>
        <w:jc w:val="both"/>
      </w:pPr>
      <w:r>
        <w:t>During the next weeks state lawmakers will work with the governor to develop a final state budget. The state Constitution requires the legislators to c</w:t>
      </w:r>
      <w:r>
        <w:t>omplete the budget by June 15 and t</w:t>
      </w:r>
      <w:r>
        <w:t>he governor must sign it by June 30.</w:t>
      </w:r>
    </w:p>
    <w:p w:rsidR="000A1C4D" w:rsidRPr="000A1C4D" w:rsidRDefault="00116E65" w:rsidP="003E1B88">
      <w:pPr>
        <w:pStyle w:val="ListParagraph"/>
        <w:numPr>
          <w:ilvl w:val="0"/>
          <w:numId w:val="25"/>
        </w:numPr>
        <w:spacing w:after="0" w:line="240" w:lineRule="auto"/>
      </w:pPr>
      <w:r>
        <w:t xml:space="preserve">California State PTA issued a statement </w:t>
      </w:r>
      <w:r w:rsidR="00851527">
        <w:t>saying</w:t>
      </w:r>
      <w:r>
        <w:t xml:space="preserve"> the budg</w:t>
      </w:r>
      <w:r w:rsidR="00851527">
        <w:t xml:space="preserve">et is a smart investment but </w:t>
      </w:r>
      <w:r>
        <w:t xml:space="preserve">does not fix the long-term needs of schools. </w:t>
      </w:r>
      <w:r w:rsidR="000A1C4D">
        <w:t>“</w:t>
      </w:r>
      <w:r w:rsidR="000A1C4D" w:rsidRPr="000A1C4D">
        <w:t>As schools continue to struggle with growing expenses, we urge the governor and the legislature to develop a plan to bring California education funding to the levels of our highest-performing states.</w:t>
      </w:r>
      <w:r w:rsidR="000A1C4D">
        <w:t>”</w:t>
      </w:r>
    </w:p>
    <w:p w:rsidR="00116E65" w:rsidRDefault="000A1C4D" w:rsidP="003E1B88">
      <w:pPr>
        <w:pStyle w:val="ListParagraph"/>
        <w:numPr>
          <w:ilvl w:val="0"/>
          <w:numId w:val="25"/>
        </w:numPr>
        <w:spacing w:after="0" w:line="240" w:lineRule="auto"/>
      </w:pPr>
      <w:r>
        <w:t xml:space="preserve">A bill being considered in the Legislature is designed to do just that. AB 39 sets a goal of increasing the base grant in the </w:t>
      </w:r>
      <w:r w:rsidR="005D0D47">
        <w:t>Local Control Funding Formula until it</w:t>
      </w:r>
      <w:r>
        <w:t xml:space="preserve"> reach</w:t>
      </w:r>
      <w:r w:rsidR="005D0D47">
        <w:t>es</w:t>
      </w:r>
      <w:r>
        <w:t xml:space="preserve"> the national average in per pupil spending. It is estimated that this would require an additional $33 billion. Californ</w:t>
      </w:r>
      <w:r w:rsidR="00851527">
        <w:t xml:space="preserve">ia State PTA supports this bill, which was </w:t>
      </w:r>
      <w:r>
        <w:t>p</w:t>
      </w:r>
      <w:r w:rsidR="00851527">
        <w:t xml:space="preserve">assed by the Assembly in May. It </w:t>
      </w:r>
      <w:r>
        <w:t>must be approved by the State Senate and signed by the Governor in order to become law.</w:t>
      </w:r>
    </w:p>
    <w:p w:rsidR="000A1C4D" w:rsidRPr="00116E65" w:rsidRDefault="008A310A" w:rsidP="003E1B88">
      <w:pPr>
        <w:pStyle w:val="ListParagraph"/>
        <w:numPr>
          <w:ilvl w:val="0"/>
          <w:numId w:val="25"/>
        </w:numPr>
        <w:spacing w:after="0" w:line="240" w:lineRule="auto"/>
      </w:pPr>
      <w:r>
        <w:t xml:space="preserve">Our school district should be finishing up the LCAP process for this year. Now is a good time to review and reflect on the revised LCAP and our involvement in developing it. The </w:t>
      </w:r>
      <w:bookmarkStart w:id="0" w:name="_GoBack"/>
      <w:r w:rsidRPr="006C53F2">
        <w:rPr>
          <w:i/>
        </w:rPr>
        <w:t xml:space="preserve">Communicator </w:t>
      </w:r>
      <w:bookmarkEnd w:id="0"/>
      <w:r>
        <w:t>has some good questions to ask ourselves.</w:t>
      </w:r>
    </w:p>
    <w:p w:rsidR="001D1CBD" w:rsidRDefault="001D1CBD" w:rsidP="003E1B88">
      <w:pPr>
        <w:spacing w:after="0" w:line="240" w:lineRule="auto"/>
      </w:pPr>
      <w:r>
        <w:tab/>
      </w:r>
    </w:p>
    <w:p w:rsidR="001D1CBD" w:rsidRPr="00A76925" w:rsidRDefault="001D1CBD" w:rsidP="003E1B88">
      <w:pPr>
        <w:spacing w:after="0" w:line="240" w:lineRule="auto"/>
      </w:pPr>
    </w:p>
    <w:p w:rsidR="009A3951" w:rsidRDefault="009A3951" w:rsidP="003E1B88">
      <w:pPr>
        <w:spacing w:after="0" w:line="240" w:lineRule="auto"/>
        <w:jc w:val="center"/>
      </w:pPr>
    </w:p>
    <w:p w:rsidR="001D1CBD" w:rsidRDefault="001D1CBD" w:rsidP="003E1B88">
      <w:pPr>
        <w:spacing w:after="0" w:line="240" w:lineRule="auto"/>
        <w:jc w:val="center"/>
      </w:pPr>
      <w:r>
        <w:t>###</w:t>
      </w:r>
    </w:p>
    <w:p w:rsidR="001D1CBD" w:rsidRDefault="001D1CBD" w:rsidP="003E1B88">
      <w:pPr>
        <w:spacing w:after="0" w:line="240" w:lineRule="auto"/>
        <w:jc w:val="center"/>
      </w:pPr>
    </w:p>
    <w:sectPr w:rsidR="001D1CBD" w:rsidSect="00226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B99"/>
    <w:multiLevelType w:val="hybridMultilevel"/>
    <w:tmpl w:val="4DEE3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30C62"/>
    <w:multiLevelType w:val="hybridMultilevel"/>
    <w:tmpl w:val="7ECAA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F510A6"/>
    <w:multiLevelType w:val="hybridMultilevel"/>
    <w:tmpl w:val="B5A6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BE342F"/>
    <w:multiLevelType w:val="hybridMultilevel"/>
    <w:tmpl w:val="C0CA9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833CC4"/>
    <w:multiLevelType w:val="hybridMultilevel"/>
    <w:tmpl w:val="F09AC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7768EC"/>
    <w:multiLevelType w:val="hybridMultilevel"/>
    <w:tmpl w:val="E0909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98503A"/>
    <w:multiLevelType w:val="hybridMultilevel"/>
    <w:tmpl w:val="0720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005220"/>
    <w:multiLevelType w:val="hybridMultilevel"/>
    <w:tmpl w:val="B58AE8E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nsid w:val="2C143D67"/>
    <w:multiLevelType w:val="hybridMultilevel"/>
    <w:tmpl w:val="AC165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F04CCA"/>
    <w:multiLevelType w:val="hybridMultilevel"/>
    <w:tmpl w:val="5BBEF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6B1907"/>
    <w:multiLevelType w:val="hybridMultilevel"/>
    <w:tmpl w:val="8CB6C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845BD4"/>
    <w:multiLevelType w:val="hybridMultilevel"/>
    <w:tmpl w:val="4ADA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F05AEB"/>
    <w:multiLevelType w:val="hybridMultilevel"/>
    <w:tmpl w:val="630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487593"/>
    <w:multiLevelType w:val="hybridMultilevel"/>
    <w:tmpl w:val="04323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1028D6"/>
    <w:multiLevelType w:val="hybridMultilevel"/>
    <w:tmpl w:val="A65C89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1CC370F"/>
    <w:multiLevelType w:val="hybridMultilevel"/>
    <w:tmpl w:val="0012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9F723A"/>
    <w:multiLevelType w:val="hybridMultilevel"/>
    <w:tmpl w:val="F19CA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675E84"/>
    <w:multiLevelType w:val="hybridMultilevel"/>
    <w:tmpl w:val="920A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9F3B90"/>
    <w:multiLevelType w:val="hybridMultilevel"/>
    <w:tmpl w:val="7EF4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641B85"/>
    <w:multiLevelType w:val="hybridMultilevel"/>
    <w:tmpl w:val="ECD8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4C444F"/>
    <w:multiLevelType w:val="hybridMultilevel"/>
    <w:tmpl w:val="A3E6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A7634A"/>
    <w:multiLevelType w:val="hybridMultilevel"/>
    <w:tmpl w:val="B1FC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25400E"/>
    <w:multiLevelType w:val="hybridMultilevel"/>
    <w:tmpl w:val="0130D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4056BD"/>
    <w:multiLevelType w:val="hybridMultilevel"/>
    <w:tmpl w:val="CB40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56459C"/>
    <w:multiLevelType w:val="hybridMultilevel"/>
    <w:tmpl w:val="71B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10"/>
  </w:num>
  <w:num w:numId="4">
    <w:abstractNumId w:val="11"/>
  </w:num>
  <w:num w:numId="5">
    <w:abstractNumId w:val="23"/>
  </w:num>
  <w:num w:numId="6">
    <w:abstractNumId w:val="24"/>
  </w:num>
  <w:num w:numId="7">
    <w:abstractNumId w:val="12"/>
  </w:num>
  <w:num w:numId="8">
    <w:abstractNumId w:val="3"/>
  </w:num>
  <w:num w:numId="9">
    <w:abstractNumId w:val="7"/>
  </w:num>
  <w:num w:numId="10">
    <w:abstractNumId w:val="6"/>
  </w:num>
  <w:num w:numId="11">
    <w:abstractNumId w:val="20"/>
  </w:num>
  <w:num w:numId="12">
    <w:abstractNumId w:val="15"/>
  </w:num>
  <w:num w:numId="13">
    <w:abstractNumId w:val="16"/>
  </w:num>
  <w:num w:numId="14">
    <w:abstractNumId w:val="21"/>
  </w:num>
  <w:num w:numId="15">
    <w:abstractNumId w:val="19"/>
  </w:num>
  <w:num w:numId="16">
    <w:abstractNumId w:val="2"/>
  </w:num>
  <w:num w:numId="17">
    <w:abstractNumId w:val="13"/>
  </w:num>
  <w:num w:numId="18">
    <w:abstractNumId w:val="8"/>
  </w:num>
  <w:num w:numId="19">
    <w:abstractNumId w:val="18"/>
  </w:num>
  <w:num w:numId="20">
    <w:abstractNumId w:val="22"/>
  </w:num>
  <w:num w:numId="21">
    <w:abstractNumId w:val="0"/>
  </w:num>
  <w:num w:numId="22">
    <w:abstractNumId w:val="1"/>
  </w:num>
  <w:num w:numId="23">
    <w:abstractNumId w:val="14"/>
  </w:num>
  <w:num w:numId="24">
    <w:abstractNumId w:val="4"/>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A7E"/>
    <w:rsid w:val="00016D79"/>
    <w:rsid w:val="00017EBE"/>
    <w:rsid w:val="00040474"/>
    <w:rsid w:val="00047803"/>
    <w:rsid w:val="00071B1C"/>
    <w:rsid w:val="000859F5"/>
    <w:rsid w:val="000A0102"/>
    <w:rsid w:val="000A1C4D"/>
    <w:rsid w:val="000C7056"/>
    <w:rsid w:val="00104DA3"/>
    <w:rsid w:val="00116E65"/>
    <w:rsid w:val="001326A9"/>
    <w:rsid w:val="00156434"/>
    <w:rsid w:val="00156CCF"/>
    <w:rsid w:val="0016615A"/>
    <w:rsid w:val="00191D99"/>
    <w:rsid w:val="001A1B3A"/>
    <w:rsid w:val="001B0C9B"/>
    <w:rsid w:val="001D1CBD"/>
    <w:rsid w:val="001F0CE4"/>
    <w:rsid w:val="001F3FBF"/>
    <w:rsid w:val="001F5A7E"/>
    <w:rsid w:val="002138AC"/>
    <w:rsid w:val="00226E67"/>
    <w:rsid w:val="0023011E"/>
    <w:rsid w:val="00246E12"/>
    <w:rsid w:val="0025484A"/>
    <w:rsid w:val="002648C9"/>
    <w:rsid w:val="002A5B03"/>
    <w:rsid w:val="002B01E1"/>
    <w:rsid w:val="002B1183"/>
    <w:rsid w:val="002D0EED"/>
    <w:rsid w:val="002D352E"/>
    <w:rsid w:val="002D3779"/>
    <w:rsid w:val="002F38E6"/>
    <w:rsid w:val="0030554A"/>
    <w:rsid w:val="00326F56"/>
    <w:rsid w:val="0035076F"/>
    <w:rsid w:val="00371576"/>
    <w:rsid w:val="003D165D"/>
    <w:rsid w:val="003E1B88"/>
    <w:rsid w:val="004158B4"/>
    <w:rsid w:val="00450EB9"/>
    <w:rsid w:val="00463461"/>
    <w:rsid w:val="00470C00"/>
    <w:rsid w:val="0051508F"/>
    <w:rsid w:val="00516F7C"/>
    <w:rsid w:val="00527874"/>
    <w:rsid w:val="00527BE1"/>
    <w:rsid w:val="00586195"/>
    <w:rsid w:val="00593F05"/>
    <w:rsid w:val="005B57E8"/>
    <w:rsid w:val="005C1F9D"/>
    <w:rsid w:val="005D0D47"/>
    <w:rsid w:val="0060272C"/>
    <w:rsid w:val="006660E0"/>
    <w:rsid w:val="00673FF6"/>
    <w:rsid w:val="00693A53"/>
    <w:rsid w:val="006C53F2"/>
    <w:rsid w:val="006F7D52"/>
    <w:rsid w:val="007017CA"/>
    <w:rsid w:val="00702D89"/>
    <w:rsid w:val="00750CC2"/>
    <w:rsid w:val="00763D25"/>
    <w:rsid w:val="007721D2"/>
    <w:rsid w:val="007827BB"/>
    <w:rsid w:val="007D4225"/>
    <w:rsid w:val="007F5C41"/>
    <w:rsid w:val="00821576"/>
    <w:rsid w:val="00830A87"/>
    <w:rsid w:val="00846E77"/>
    <w:rsid w:val="00851527"/>
    <w:rsid w:val="00852E04"/>
    <w:rsid w:val="008A01BA"/>
    <w:rsid w:val="008A310A"/>
    <w:rsid w:val="008F0EDE"/>
    <w:rsid w:val="008F6E7B"/>
    <w:rsid w:val="009466AF"/>
    <w:rsid w:val="009548A6"/>
    <w:rsid w:val="00991B01"/>
    <w:rsid w:val="00994AFB"/>
    <w:rsid w:val="009A3951"/>
    <w:rsid w:val="009A6919"/>
    <w:rsid w:val="009D6FDB"/>
    <w:rsid w:val="009E0A8F"/>
    <w:rsid w:val="009E4CCC"/>
    <w:rsid w:val="009F4065"/>
    <w:rsid w:val="00A00A7C"/>
    <w:rsid w:val="00A15DEB"/>
    <w:rsid w:val="00A172B6"/>
    <w:rsid w:val="00A42E7B"/>
    <w:rsid w:val="00A76925"/>
    <w:rsid w:val="00A96F36"/>
    <w:rsid w:val="00A978F6"/>
    <w:rsid w:val="00AB47CE"/>
    <w:rsid w:val="00AB4D64"/>
    <w:rsid w:val="00AC69C9"/>
    <w:rsid w:val="00AF19A3"/>
    <w:rsid w:val="00B325F1"/>
    <w:rsid w:val="00B87D9A"/>
    <w:rsid w:val="00BB3924"/>
    <w:rsid w:val="00BE65AA"/>
    <w:rsid w:val="00BF03F7"/>
    <w:rsid w:val="00C215EA"/>
    <w:rsid w:val="00C33973"/>
    <w:rsid w:val="00C566CF"/>
    <w:rsid w:val="00C65227"/>
    <w:rsid w:val="00C66A36"/>
    <w:rsid w:val="00C876FE"/>
    <w:rsid w:val="00D11014"/>
    <w:rsid w:val="00D12C89"/>
    <w:rsid w:val="00D64122"/>
    <w:rsid w:val="00D80FA7"/>
    <w:rsid w:val="00DB14A7"/>
    <w:rsid w:val="00DE2317"/>
    <w:rsid w:val="00DF1533"/>
    <w:rsid w:val="00E17998"/>
    <w:rsid w:val="00E602E3"/>
    <w:rsid w:val="00E70A90"/>
    <w:rsid w:val="00EF1FD2"/>
    <w:rsid w:val="00F363D5"/>
    <w:rsid w:val="00F8397C"/>
    <w:rsid w:val="00F91F7C"/>
    <w:rsid w:val="00FC1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478274">
      <w:bodyDiv w:val="1"/>
      <w:marLeft w:val="0"/>
      <w:marRight w:val="0"/>
      <w:marTop w:val="0"/>
      <w:marBottom w:val="0"/>
      <w:divBdr>
        <w:top w:val="none" w:sz="0" w:space="0" w:color="auto"/>
        <w:left w:val="none" w:sz="0" w:space="0" w:color="auto"/>
        <w:bottom w:val="none" w:sz="0" w:space="0" w:color="auto"/>
        <w:right w:val="none" w:sz="0" w:space="0" w:color="auto"/>
      </w:divBdr>
    </w:div>
    <w:div w:id="308246862">
      <w:bodyDiv w:val="1"/>
      <w:marLeft w:val="0"/>
      <w:marRight w:val="0"/>
      <w:marTop w:val="0"/>
      <w:marBottom w:val="0"/>
      <w:divBdr>
        <w:top w:val="none" w:sz="0" w:space="0" w:color="auto"/>
        <w:left w:val="none" w:sz="0" w:space="0" w:color="auto"/>
        <w:bottom w:val="none" w:sz="0" w:space="0" w:color="auto"/>
        <w:right w:val="none" w:sz="0" w:space="0" w:color="auto"/>
      </w:divBdr>
    </w:div>
    <w:div w:id="396823483">
      <w:bodyDiv w:val="1"/>
      <w:marLeft w:val="0"/>
      <w:marRight w:val="0"/>
      <w:marTop w:val="0"/>
      <w:marBottom w:val="0"/>
      <w:divBdr>
        <w:top w:val="none" w:sz="0" w:space="0" w:color="auto"/>
        <w:left w:val="none" w:sz="0" w:space="0" w:color="auto"/>
        <w:bottom w:val="none" w:sz="0" w:space="0" w:color="auto"/>
        <w:right w:val="none" w:sz="0" w:space="0" w:color="auto"/>
      </w:divBdr>
    </w:div>
    <w:div w:id="468791335">
      <w:bodyDiv w:val="1"/>
      <w:marLeft w:val="0"/>
      <w:marRight w:val="0"/>
      <w:marTop w:val="0"/>
      <w:marBottom w:val="0"/>
      <w:divBdr>
        <w:top w:val="none" w:sz="0" w:space="0" w:color="auto"/>
        <w:left w:val="none" w:sz="0" w:space="0" w:color="auto"/>
        <w:bottom w:val="none" w:sz="0" w:space="0" w:color="auto"/>
        <w:right w:val="none" w:sz="0" w:space="0" w:color="auto"/>
      </w:divBdr>
    </w:div>
    <w:div w:id="675697143">
      <w:bodyDiv w:val="1"/>
      <w:marLeft w:val="0"/>
      <w:marRight w:val="0"/>
      <w:marTop w:val="0"/>
      <w:marBottom w:val="0"/>
      <w:divBdr>
        <w:top w:val="none" w:sz="0" w:space="0" w:color="auto"/>
        <w:left w:val="none" w:sz="0" w:space="0" w:color="auto"/>
        <w:bottom w:val="none" w:sz="0" w:space="0" w:color="auto"/>
        <w:right w:val="none" w:sz="0" w:space="0" w:color="auto"/>
      </w:divBdr>
    </w:div>
    <w:div w:id="681902346">
      <w:bodyDiv w:val="1"/>
      <w:marLeft w:val="0"/>
      <w:marRight w:val="0"/>
      <w:marTop w:val="0"/>
      <w:marBottom w:val="0"/>
      <w:divBdr>
        <w:top w:val="none" w:sz="0" w:space="0" w:color="auto"/>
        <w:left w:val="none" w:sz="0" w:space="0" w:color="auto"/>
        <w:bottom w:val="none" w:sz="0" w:space="0" w:color="auto"/>
        <w:right w:val="none" w:sz="0" w:space="0" w:color="auto"/>
      </w:divBdr>
    </w:div>
    <w:div w:id="708065577">
      <w:bodyDiv w:val="1"/>
      <w:marLeft w:val="0"/>
      <w:marRight w:val="0"/>
      <w:marTop w:val="0"/>
      <w:marBottom w:val="0"/>
      <w:divBdr>
        <w:top w:val="none" w:sz="0" w:space="0" w:color="auto"/>
        <w:left w:val="none" w:sz="0" w:space="0" w:color="auto"/>
        <w:bottom w:val="none" w:sz="0" w:space="0" w:color="auto"/>
        <w:right w:val="none" w:sz="0" w:space="0" w:color="auto"/>
      </w:divBdr>
    </w:div>
    <w:div w:id="751856001">
      <w:bodyDiv w:val="1"/>
      <w:marLeft w:val="0"/>
      <w:marRight w:val="0"/>
      <w:marTop w:val="0"/>
      <w:marBottom w:val="0"/>
      <w:divBdr>
        <w:top w:val="none" w:sz="0" w:space="0" w:color="auto"/>
        <w:left w:val="none" w:sz="0" w:space="0" w:color="auto"/>
        <w:bottom w:val="none" w:sz="0" w:space="0" w:color="auto"/>
        <w:right w:val="none" w:sz="0" w:space="0" w:color="auto"/>
      </w:divBdr>
    </w:div>
    <w:div w:id="838883280">
      <w:bodyDiv w:val="1"/>
      <w:marLeft w:val="0"/>
      <w:marRight w:val="0"/>
      <w:marTop w:val="0"/>
      <w:marBottom w:val="0"/>
      <w:divBdr>
        <w:top w:val="none" w:sz="0" w:space="0" w:color="auto"/>
        <w:left w:val="none" w:sz="0" w:space="0" w:color="auto"/>
        <w:bottom w:val="none" w:sz="0" w:space="0" w:color="auto"/>
        <w:right w:val="none" w:sz="0" w:space="0" w:color="auto"/>
      </w:divBdr>
    </w:div>
    <w:div w:id="894002855">
      <w:bodyDiv w:val="1"/>
      <w:marLeft w:val="0"/>
      <w:marRight w:val="0"/>
      <w:marTop w:val="0"/>
      <w:marBottom w:val="0"/>
      <w:divBdr>
        <w:top w:val="none" w:sz="0" w:space="0" w:color="auto"/>
        <w:left w:val="none" w:sz="0" w:space="0" w:color="auto"/>
        <w:bottom w:val="none" w:sz="0" w:space="0" w:color="auto"/>
        <w:right w:val="none" w:sz="0" w:space="0" w:color="auto"/>
      </w:divBdr>
    </w:div>
    <w:div w:id="915090913">
      <w:bodyDiv w:val="1"/>
      <w:marLeft w:val="0"/>
      <w:marRight w:val="0"/>
      <w:marTop w:val="0"/>
      <w:marBottom w:val="0"/>
      <w:divBdr>
        <w:top w:val="none" w:sz="0" w:space="0" w:color="auto"/>
        <w:left w:val="none" w:sz="0" w:space="0" w:color="auto"/>
        <w:bottom w:val="none" w:sz="0" w:space="0" w:color="auto"/>
        <w:right w:val="none" w:sz="0" w:space="0" w:color="auto"/>
      </w:divBdr>
    </w:div>
    <w:div w:id="1227179812">
      <w:bodyDiv w:val="1"/>
      <w:marLeft w:val="0"/>
      <w:marRight w:val="0"/>
      <w:marTop w:val="0"/>
      <w:marBottom w:val="0"/>
      <w:divBdr>
        <w:top w:val="none" w:sz="0" w:space="0" w:color="auto"/>
        <w:left w:val="none" w:sz="0" w:space="0" w:color="auto"/>
        <w:bottom w:val="none" w:sz="0" w:space="0" w:color="auto"/>
        <w:right w:val="none" w:sz="0" w:space="0" w:color="auto"/>
      </w:divBdr>
    </w:div>
    <w:div w:id="1361585493">
      <w:bodyDiv w:val="1"/>
      <w:marLeft w:val="0"/>
      <w:marRight w:val="0"/>
      <w:marTop w:val="0"/>
      <w:marBottom w:val="0"/>
      <w:divBdr>
        <w:top w:val="none" w:sz="0" w:space="0" w:color="auto"/>
        <w:left w:val="none" w:sz="0" w:space="0" w:color="auto"/>
        <w:bottom w:val="none" w:sz="0" w:space="0" w:color="auto"/>
        <w:right w:val="none" w:sz="0" w:space="0" w:color="auto"/>
      </w:divBdr>
    </w:div>
    <w:div w:id="1381708799">
      <w:bodyDiv w:val="1"/>
      <w:marLeft w:val="0"/>
      <w:marRight w:val="0"/>
      <w:marTop w:val="0"/>
      <w:marBottom w:val="0"/>
      <w:divBdr>
        <w:top w:val="none" w:sz="0" w:space="0" w:color="auto"/>
        <w:left w:val="none" w:sz="0" w:space="0" w:color="auto"/>
        <w:bottom w:val="none" w:sz="0" w:space="0" w:color="auto"/>
        <w:right w:val="none" w:sz="0" w:space="0" w:color="auto"/>
      </w:divBdr>
    </w:div>
    <w:div w:id="1387028776">
      <w:bodyDiv w:val="1"/>
      <w:marLeft w:val="0"/>
      <w:marRight w:val="0"/>
      <w:marTop w:val="0"/>
      <w:marBottom w:val="0"/>
      <w:divBdr>
        <w:top w:val="none" w:sz="0" w:space="0" w:color="auto"/>
        <w:left w:val="none" w:sz="0" w:space="0" w:color="auto"/>
        <w:bottom w:val="none" w:sz="0" w:space="0" w:color="auto"/>
        <w:right w:val="none" w:sz="0" w:space="0" w:color="auto"/>
      </w:divBdr>
    </w:div>
    <w:div w:id="1563522162">
      <w:bodyDiv w:val="1"/>
      <w:marLeft w:val="0"/>
      <w:marRight w:val="0"/>
      <w:marTop w:val="0"/>
      <w:marBottom w:val="0"/>
      <w:divBdr>
        <w:top w:val="none" w:sz="0" w:space="0" w:color="auto"/>
        <w:left w:val="none" w:sz="0" w:space="0" w:color="auto"/>
        <w:bottom w:val="none" w:sz="0" w:space="0" w:color="auto"/>
        <w:right w:val="none" w:sz="0" w:space="0" w:color="auto"/>
      </w:divBdr>
    </w:div>
    <w:div w:id="1567497718">
      <w:bodyDiv w:val="1"/>
      <w:marLeft w:val="0"/>
      <w:marRight w:val="0"/>
      <w:marTop w:val="0"/>
      <w:marBottom w:val="0"/>
      <w:divBdr>
        <w:top w:val="none" w:sz="0" w:space="0" w:color="auto"/>
        <w:left w:val="none" w:sz="0" w:space="0" w:color="auto"/>
        <w:bottom w:val="none" w:sz="0" w:space="0" w:color="auto"/>
        <w:right w:val="none" w:sz="0" w:space="0" w:color="auto"/>
      </w:divBdr>
    </w:div>
    <w:div w:id="1825462857">
      <w:bodyDiv w:val="1"/>
      <w:marLeft w:val="0"/>
      <w:marRight w:val="0"/>
      <w:marTop w:val="0"/>
      <w:marBottom w:val="0"/>
      <w:divBdr>
        <w:top w:val="none" w:sz="0" w:space="0" w:color="auto"/>
        <w:left w:val="none" w:sz="0" w:space="0" w:color="auto"/>
        <w:bottom w:val="none" w:sz="0" w:space="0" w:color="auto"/>
        <w:right w:val="none" w:sz="0" w:space="0" w:color="auto"/>
      </w:divBdr>
    </w:div>
    <w:div w:id="183595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dc:creator>
  <cp:lastModifiedBy>GiselaM</cp:lastModifiedBy>
  <cp:revision>5</cp:revision>
  <dcterms:created xsi:type="dcterms:W3CDTF">2019-05-28T16:25:00Z</dcterms:created>
  <dcterms:modified xsi:type="dcterms:W3CDTF">2019-05-28T16:39:00Z</dcterms:modified>
</cp:coreProperties>
</file>