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11058" w14:textId="77777777" w:rsidR="00E10AFA" w:rsidRDefault="00E10AFA" w:rsidP="001C4E67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noProof/>
        </w:rPr>
        <w:drawing>
          <wp:inline distT="0" distB="0" distL="0" distR="0" wp14:anchorId="72818B5A" wp14:editId="6ECC02CA">
            <wp:extent cx="1714500" cy="923925"/>
            <wp:effectExtent l="0" t="0" r="0" b="9525"/>
            <wp:docPr id="1" name="Picture 1" descr="Image result for fourth district p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ourth district p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69FA9" w14:textId="77777777" w:rsidR="00E10AFA" w:rsidRDefault="00E10AFA" w:rsidP="001C4E67">
      <w:pPr>
        <w:jc w:val="center"/>
        <w:rPr>
          <w:rFonts w:ascii="Arial Rounded MT Bold" w:hAnsi="Arial Rounded MT Bold"/>
          <w:sz w:val="28"/>
          <w:szCs w:val="28"/>
        </w:rPr>
      </w:pPr>
    </w:p>
    <w:p w14:paraId="12963D0F" w14:textId="613CF382" w:rsidR="00094581" w:rsidRPr="00E10AFA" w:rsidRDefault="00B675A6" w:rsidP="001C4E67">
      <w:pPr>
        <w:jc w:val="center"/>
        <w:rPr>
          <w:rFonts w:ascii="Arial Rounded MT Bold" w:hAnsi="Arial Rounded MT Bold"/>
          <w:sz w:val="32"/>
          <w:szCs w:val="32"/>
        </w:rPr>
      </w:pPr>
      <w:r w:rsidRPr="00E10AFA">
        <w:rPr>
          <w:rFonts w:ascii="Arial Rounded MT Bold" w:hAnsi="Arial Rounded MT Bold"/>
          <w:sz w:val="32"/>
          <w:szCs w:val="32"/>
        </w:rPr>
        <w:t xml:space="preserve">March Advocacy </w:t>
      </w:r>
      <w:r w:rsidR="008606D7" w:rsidRPr="00E10AFA">
        <w:rPr>
          <w:rFonts w:ascii="Arial Rounded MT Bold" w:hAnsi="Arial Rounded MT Bold"/>
          <w:sz w:val="32"/>
          <w:szCs w:val="32"/>
        </w:rPr>
        <w:t>Next Step</w:t>
      </w:r>
      <w:r w:rsidR="001C4E67" w:rsidRPr="00E10AFA">
        <w:rPr>
          <w:rFonts w:ascii="Arial Rounded MT Bold" w:hAnsi="Arial Rounded MT Bold"/>
          <w:sz w:val="32"/>
          <w:szCs w:val="32"/>
        </w:rPr>
        <w:t>s</w:t>
      </w:r>
    </w:p>
    <w:p w14:paraId="7FBCAF13" w14:textId="22FB0532" w:rsidR="008606D7" w:rsidRPr="001C4E67" w:rsidRDefault="008606D7" w:rsidP="001C4E67">
      <w:pPr>
        <w:jc w:val="center"/>
        <w:rPr>
          <w:rFonts w:ascii="Arial Rounded MT Bold" w:hAnsi="Arial Rounded MT Bold"/>
          <w:sz w:val="28"/>
          <w:szCs w:val="28"/>
        </w:rPr>
      </w:pPr>
      <w:bookmarkStart w:id="0" w:name="_GoBack"/>
      <w:bookmarkEnd w:id="0"/>
      <w:r w:rsidRPr="001C4E67">
        <w:rPr>
          <w:rFonts w:ascii="Arial Rounded MT Bold" w:hAnsi="Arial Rounded MT Bold"/>
          <w:sz w:val="28"/>
          <w:szCs w:val="28"/>
        </w:rPr>
        <w:t>What can I do next?</w:t>
      </w:r>
    </w:p>
    <w:p w14:paraId="2E189590" w14:textId="002E748E" w:rsidR="008606D7" w:rsidRDefault="008606D7">
      <w:pPr>
        <w:rPr>
          <w:rFonts w:ascii="Arial Rounded MT Bold" w:hAnsi="Arial Rounded MT Bold"/>
        </w:rPr>
      </w:pPr>
    </w:p>
    <w:p w14:paraId="642BEF58" w14:textId="77777777" w:rsidR="00E10AFA" w:rsidRDefault="00E10AFA">
      <w:pPr>
        <w:rPr>
          <w:rFonts w:ascii="Arial Rounded MT Bold" w:hAnsi="Arial Rounded MT Bold"/>
        </w:rPr>
      </w:pPr>
    </w:p>
    <w:p w14:paraId="317C6874" w14:textId="3784292A" w:rsidR="00C57533" w:rsidRDefault="00C57533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Participate in the </w:t>
      </w:r>
      <w:r w:rsidRPr="00C57533">
        <w:rPr>
          <w:rFonts w:ascii="Arial Rounded MT Bold" w:hAnsi="Arial Rounded MT Bold"/>
          <w:b/>
        </w:rPr>
        <w:t>“Call Out” to End Gun Violence</w:t>
      </w:r>
      <w:r w:rsidR="00C94E9C">
        <w:rPr>
          <w:rFonts w:ascii="Arial Rounded MT Bold" w:hAnsi="Arial Rounded MT Bold"/>
        </w:rPr>
        <w:t xml:space="preserve"> on March 14 by </w:t>
      </w:r>
      <w:proofErr w:type="gramStart"/>
      <w:r w:rsidR="00C94E9C">
        <w:rPr>
          <w:rFonts w:ascii="Arial Rounded MT Bold" w:hAnsi="Arial Rounded MT Bold"/>
        </w:rPr>
        <w:t xml:space="preserve">calling </w:t>
      </w:r>
      <w:r>
        <w:rPr>
          <w:rFonts w:ascii="Arial Rounded MT Bold" w:hAnsi="Arial Rounded MT Bold"/>
        </w:rPr>
        <w:t xml:space="preserve"> </w:t>
      </w:r>
      <w:r w:rsidR="00C94E9C">
        <w:rPr>
          <w:rFonts w:ascii="Arial Rounded MT Bold" w:hAnsi="Arial Rounded MT Bold"/>
        </w:rPr>
        <w:t>federal</w:t>
      </w:r>
      <w:proofErr w:type="gramEnd"/>
      <w:r w:rsidR="00C94E9C">
        <w:rPr>
          <w:rFonts w:ascii="Arial Rounded MT Bold" w:hAnsi="Arial Rounded MT Bold"/>
        </w:rPr>
        <w:t xml:space="preserve"> legislators to demand gun </w:t>
      </w:r>
      <w:r w:rsidR="00C94E9C" w:rsidRPr="00B60F41">
        <w:rPr>
          <w:rFonts w:ascii="Arial Rounded MT Bold" w:hAnsi="Arial Rounded MT Bold"/>
        </w:rPr>
        <w:t>safety</w:t>
      </w:r>
      <w:r w:rsidR="00C94E9C">
        <w:rPr>
          <w:rFonts w:ascii="Arial Rounded MT Bold" w:hAnsi="Arial Rounded MT Bold"/>
        </w:rPr>
        <w:t xml:space="preserve"> measures that will make our children and their schools safer. </w:t>
      </w:r>
      <w:r>
        <w:rPr>
          <w:rFonts w:ascii="Arial Rounded MT Bold" w:hAnsi="Arial Rounded MT Bold"/>
        </w:rPr>
        <w:t>This event is sponsored by California State PTA</w:t>
      </w:r>
      <w:r w:rsidR="00CF705B">
        <w:rPr>
          <w:rFonts w:ascii="Arial Rounded MT Bold" w:hAnsi="Arial Rounded MT Bold"/>
        </w:rPr>
        <w:t xml:space="preserve"> (CAPTA)</w:t>
      </w:r>
      <w:r>
        <w:rPr>
          <w:rFonts w:ascii="Arial Rounded MT Bold" w:hAnsi="Arial Rounded MT Bold"/>
        </w:rPr>
        <w:t xml:space="preserve"> in conjunction with the student walk out planned for that day.</w:t>
      </w:r>
    </w:p>
    <w:p w14:paraId="693C66D7" w14:textId="3C71902E" w:rsidR="00C57533" w:rsidRDefault="00C94E9C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I</w:t>
      </w:r>
      <w:r w:rsidR="00B60F41">
        <w:rPr>
          <w:rFonts w:ascii="Arial Rounded MT Bold" w:hAnsi="Arial Rounded MT Bold"/>
        </w:rPr>
        <w:t>nformation on</w:t>
      </w:r>
      <w:r w:rsidR="00C57533">
        <w:rPr>
          <w:rFonts w:ascii="Arial Rounded MT Bold" w:hAnsi="Arial Rounded MT Bold"/>
        </w:rPr>
        <w:t xml:space="preserve"> how to call your</w:t>
      </w:r>
      <w:r>
        <w:rPr>
          <w:rFonts w:ascii="Arial Rounded MT Bold" w:hAnsi="Arial Rounded MT Bold"/>
        </w:rPr>
        <w:t xml:space="preserve"> federal legislators</w:t>
      </w:r>
      <w:r w:rsidR="00C57533">
        <w:rPr>
          <w:rFonts w:ascii="Arial Rounded MT Bold" w:hAnsi="Arial Rounded MT Bold"/>
        </w:rPr>
        <w:t xml:space="preserve"> </w:t>
      </w:r>
      <w:r>
        <w:rPr>
          <w:rFonts w:ascii="Arial Rounded MT Bold" w:hAnsi="Arial Rounded MT Bold"/>
        </w:rPr>
        <w:t>can be found in</w:t>
      </w:r>
      <w:r w:rsidR="00AA5AAE" w:rsidRPr="00AA5AAE">
        <w:rPr>
          <w:rFonts w:ascii="Arial Rounded MT Bold" w:hAnsi="Arial Rounded MT Bold"/>
        </w:rPr>
        <w:t xml:space="preserve"> </w:t>
      </w:r>
      <w:r w:rsidR="00AA5AAE">
        <w:rPr>
          <w:rFonts w:ascii="Arial Rounded MT Bold" w:hAnsi="Arial Rounded MT Bold"/>
        </w:rPr>
        <w:t>t</w:t>
      </w:r>
      <w:r w:rsidR="00AA5AAE" w:rsidRPr="001C4E67">
        <w:rPr>
          <w:rFonts w:ascii="Arial Rounded MT Bold" w:hAnsi="Arial Rounded MT Bold"/>
        </w:rPr>
        <w:t xml:space="preserve">he </w:t>
      </w:r>
      <w:r w:rsidR="00AA5AAE">
        <w:rPr>
          <w:rFonts w:ascii="Arial Rounded MT Bold" w:hAnsi="Arial Rounded MT Bold"/>
        </w:rPr>
        <w:t xml:space="preserve">March issue of the Fourth District PTA </w:t>
      </w:r>
      <w:r w:rsidR="00AA5AAE" w:rsidRPr="00C57533">
        <w:rPr>
          <w:rFonts w:ascii="Arial Rounded MT Bold" w:hAnsi="Arial Rounded MT Bold"/>
          <w:i/>
        </w:rPr>
        <w:t>Advocacy Communicator</w:t>
      </w:r>
      <w:r>
        <w:rPr>
          <w:rFonts w:ascii="Arial Rounded MT Bold" w:hAnsi="Arial Rounded MT Bold"/>
          <w:i/>
        </w:rPr>
        <w:t>.</w:t>
      </w:r>
      <w:r w:rsidR="00AA5AAE" w:rsidRPr="001C4E67">
        <w:rPr>
          <w:rFonts w:ascii="Arial Rounded MT Bold" w:hAnsi="Arial Rounded MT Bold"/>
        </w:rPr>
        <w:t xml:space="preserve"> (</w:t>
      </w:r>
      <w:hyperlink r:id="rId6" w:history="1">
        <w:r w:rsidR="00AA5AAE" w:rsidRPr="001C4E67">
          <w:rPr>
            <w:rStyle w:val="Hyperlink"/>
            <w:rFonts w:ascii="Arial Rounded MT Bold" w:hAnsi="Arial Rounded MT Bold"/>
          </w:rPr>
          <w:t>http://www.fourthdistrictpta.org/advocacy-communicator/</w:t>
        </w:r>
      </w:hyperlink>
      <w:r w:rsidR="00AA5AAE" w:rsidRPr="001C4E67">
        <w:rPr>
          <w:rFonts w:ascii="Arial Rounded MT Bold" w:hAnsi="Arial Rounded MT Bold"/>
        </w:rPr>
        <w:t xml:space="preserve"> )</w:t>
      </w:r>
    </w:p>
    <w:p w14:paraId="3F13ABEE" w14:textId="77777777" w:rsidR="00E10AFA" w:rsidRDefault="00E10AFA">
      <w:pPr>
        <w:rPr>
          <w:rFonts w:ascii="Arial Rounded MT Bold" w:hAnsi="Arial Rounded MT Bold"/>
          <w:u w:val="single"/>
        </w:rPr>
      </w:pPr>
    </w:p>
    <w:p w14:paraId="4DFB29EC" w14:textId="77777777" w:rsidR="00E10AFA" w:rsidRDefault="00E10AFA">
      <w:pPr>
        <w:rPr>
          <w:rFonts w:ascii="Arial Rounded MT Bold" w:hAnsi="Arial Rounded MT Bold"/>
          <w:u w:val="single"/>
        </w:rPr>
      </w:pPr>
    </w:p>
    <w:p w14:paraId="0936F306" w14:textId="70B795CF" w:rsidR="00B60F41" w:rsidRDefault="00AA5AAE">
      <w:pPr>
        <w:rPr>
          <w:rFonts w:ascii="Arial Rounded MT Bold" w:hAnsi="Arial Rounded MT Bold"/>
        </w:rPr>
      </w:pPr>
      <w:proofErr w:type="gramStart"/>
      <w:r>
        <w:rPr>
          <w:rFonts w:ascii="Arial Rounded MT Bold" w:hAnsi="Arial Rounded MT Bold"/>
          <w:u w:val="single"/>
        </w:rPr>
        <w:t xml:space="preserve">Additional  </w:t>
      </w:r>
      <w:r w:rsidR="00B60F41" w:rsidRPr="00B60F41">
        <w:rPr>
          <w:rFonts w:ascii="Arial Rounded MT Bold" w:hAnsi="Arial Rounded MT Bold"/>
          <w:u w:val="single"/>
        </w:rPr>
        <w:t>Resources</w:t>
      </w:r>
      <w:proofErr w:type="gramEnd"/>
      <w:r w:rsidR="00B60F41">
        <w:rPr>
          <w:rFonts w:ascii="Arial Rounded MT Bold" w:hAnsi="Arial Rounded MT Bold"/>
        </w:rPr>
        <w:t>:</w:t>
      </w:r>
    </w:p>
    <w:p w14:paraId="6EDDF518" w14:textId="2D94552B" w:rsidR="00CF705B" w:rsidRPr="00B60F41" w:rsidRDefault="00E10AFA" w:rsidP="00B60F41">
      <w:pPr>
        <w:pStyle w:val="ListParagraph"/>
        <w:numPr>
          <w:ilvl w:val="0"/>
          <w:numId w:val="1"/>
        </w:numPr>
        <w:rPr>
          <w:rFonts w:ascii="Arial Rounded MT Bold" w:hAnsi="Arial Rounded MT Bold"/>
        </w:rPr>
      </w:pPr>
      <w:hyperlink r:id="rId7" w:history="1">
        <w:r w:rsidR="00CF705B" w:rsidRPr="00B60F41">
          <w:rPr>
            <w:rStyle w:val="Hyperlink"/>
            <w:rFonts w:ascii="Arial Rounded MT Bold" w:hAnsi="Arial Rounded MT Bold"/>
          </w:rPr>
          <w:t>www.capta.org/focus-areas/advocacy</w:t>
        </w:r>
      </w:hyperlink>
      <w:r w:rsidR="00B60F41">
        <w:rPr>
          <w:rFonts w:ascii="Arial Rounded MT Bold" w:hAnsi="Arial Rounded MT Bold"/>
        </w:rPr>
        <w:t xml:space="preserve"> </w:t>
      </w:r>
      <w:r w:rsidR="00CF705B" w:rsidRPr="00B60F41">
        <w:rPr>
          <w:rFonts w:ascii="Arial Rounded MT Bold" w:hAnsi="Arial Rounded MT Bold"/>
        </w:rPr>
        <w:t xml:space="preserve"> PTA position statements on gun violence. </w:t>
      </w:r>
    </w:p>
    <w:p w14:paraId="4BAC3039" w14:textId="0C6DDFA0" w:rsidR="008606D7" w:rsidRPr="00B60F41" w:rsidRDefault="00E10AFA" w:rsidP="00B60F41">
      <w:pPr>
        <w:pStyle w:val="ListParagraph"/>
        <w:numPr>
          <w:ilvl w:val="0"/>
          <w:numId w:val="1"/>
        </w:numPr>
        <w:rPr>
          <w:rFonts w:ascii="Arial Rounded MT Bold" w:hAnsi="Arial Rounded MT Bold"/>
        </w:rPr>
      </w:pPr>
      <w:hyperlink r:id="rId8" w:history="1">
        <w:r w:rsidR="00CF705B" w:rsidRPr="00B60F41">
          <w:rPr>
            <w:rStyle w:val="Hyperlink"/>
            <w:rFonts w:ascii="Arial Rounded MT Bold" w:hAnsi="Arial Rounded MT Bold"/>
          </w:rPr>
          <w:t>http://toolkit.capta.org/advocacy/position-statements/student-participation-in-public-demonstrations/</w:t>
        </w:r>
      </w:hyperlink>
      <w:r w:rsidR="00CF705B" w:rsidRPr="00B60F41">
        <w:rPr>
          <w:rFonts w:ascii="Arial Rounded MT Bold" w:hAnsi="Arial Rounded MT Bold"/>
        </w:rPr>
        <w:t xml:space="preserve">  </w:t>
      </w:r>
      <w:r w:rsidR="00B60F41">
        <w:rPr>
          <w:rFonts w:ascii="Arial Rounded MT Bold" w:hAnsi="Arial Rounded MT Bold"/>
        </w:rPr>
        <w:t xml:space="preserve"> </w:t>
      </w:r>
      <w:r w:rsidR="00B675A6" w:rsidRPr="00B60F41">
        <w:rPr>
          <w:rFonts w:ascii="Arial Rounded MT Bold" w:hAnsi="Arial Rounded MT Bold"/>
        </w:rPr>
        <w:t>CAPTA</w:t>
      </w:r>
      <w:r w:rsidR="00CF705B" w:rsidRPr="00B60F41">
        <w:rPr>
          <w:rFonts w:ascii="Arial Rounded MT Bold" w:hAnsi="Arial Rounded MT Bold"/>
        </w:rPr>
        <w:t xml:space="preserve"> protocols</w:t>
      </w:r>
      <w:r w:rsidR="00B675A6" w:rsidRPr="00B60F41">
        <w:rPr>
          <w:rFonts w:ascii="Arial Rounded MT Bold" w:hAnsi="Arial Rounded MT Bold"/>
        </w:rPr>
        <w:t xml:space="preserve"> concerning student demonstrations and walks. Remember our children’s safety is always our primary consideration and working with school administration in these matters </w:t>
      </w:r>
      <w:r w:rsidR="00B60F41" w:rsidRPr="00B60F41">
        <w:rPr>
          <w:rFonts w:ascii="Arial Rounded MT Bold" w:hAnsi="Arial Rounded MT Bold"/>
        </w:rPr>
        <w:t>is the best way to support student</w:t>
      </w:r>
      <w:r w:rsidR="00B675A6" w:rsidRPr="00B60F41">
        <w:rPr>
          <w:rFonts w:ascii="Arial Rounded MT Bold" w:hAnsi="Arial Rounded MT Bold"/>
        </w:rPr>
        <w:t xml:space="preserve"> well-being. </w:t>
      </w:r>
    </w:p>
    <w:p w14:paraId="28E864D0" w14:textId="73794426" w:rsidR="00262C99" w:rsidRPr="00B60F41" w:rsidRDefault="00E10AFA" w:rsidP="00C94E9C">
      <w:pPr>
        <w:pStyle w:val="ListParagraph"/>
        <w:numPr>
          <w:ilvl w:val="0"/>
          <w:numId w:val="1"/>
        </w:numPr>
        <w:rPr>
          <w:rFonts w:ascii="Arial Rounded MT Bold" w:hAnsi="Arial Rounded MT Bold"/>
        </w:rPr>
      </w:pPr>
      <w:hyperlink r:id="rId9" w:history="1">
        <w:r w:rsidR="00C94E9C" w:rsidRPr="005479AF">
          <w:rPr>
            <w:rStyle w:val="Hyperlink"/>
            <w:rFonts w:ascii="Arial Rounded MT Bold" w:hAnsi="Arial Rounded MT Bold"/>
          </w:rPr>
          <w:t>http://capta.org/resource/guidance-on-student-walk-outs-and-marches/</w:t>
        </w:r>
      </w:hyperlink>
      <w:r w:rsidR="00C94E9C">
        <w:rPr>
          <w:rFonts w:ascii="Arial Rounded MT Bold" w:hAnsi="Arial Rounded MT Bold"/>
        </w:rPr>
        <w:t xml:space="preserve"> </w:t>
      </w:r>
      <w:r w:rsidR="00262C99" w:rsidRPr="00B60F41">
        <w:rPr>
          <w:rFonts w:ascii="Arial Rounded MT Bold" w:hAnsi="Arial Rounded MT Bold"/>
        </w:rPr>
        <w:t xml:space="preserve"> This link </w:t>
      </w:r>
      <w:r w:rsidR="00B60F41" w:rsidRPr="00B60F41">
        <w:rPr>
          <w:rFonts w:ascii="Arial Rounded MT Bold" w:hAnsi="Arial Rounded MT Bold"/>
        </w:rPr>
        <w:t>details the</w:t>
      </w:r>
      <w:r w:rsidR="00B675A6" w:rsidRPr="00B60F41">
        <w:rPr>
          <w:rFonts w:ascii="Arial Rounded MT Bold" w:hAnsi="Arial Rounded MT Bold"/>
        </w:rPr>
        <w:t xml:space="preserve"> ways parents can support</w:t>
      </w:r>
      <w:r w:rsidR="00B60F41" w:rsidRPr="00B60F41">
        <w:rPr>
          <w:rFonts w:ascii="Arial Rounded MT Bold" w:hAnsi="Arial Rounded MT Bold"/>
        </w:rPr>
        <w:t xml:space="preserve"> students and each other when participating in demonstrations during a school day</w:t>
      </w:r>
      <w:r w:rsidR="00B675A6" w:rsidRPr="00B60F41">
        <w:rPr>
          <w:rFonts w:ascii="Arial Rounded MT Bold" w:hAnsi="Arial Rounded MT Bold"/>
        </w:rPr>
        <w:t xml:space="preserve"> or at off school times. </w:t>
      </w:r>
    </w:p>
    <w:p w14:paraId="049BF7A9" w14:textId="487586D7" w:rsidR="00CF705B" w:rsidRDefault="00B60F41" w:rsidP="00CF705B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There is also more information at </w:t>
      </w:r>
      <w:r w:rsidR="00CF705B">
        <w:rPr>
          <w:rFonts w:ascii="Arial Rounded MT Bold" w:hAnsi="Arial Rounded MT Bold"/>
        </w:rPr>
        <w:t>#</w:t>
      </w:r>
      <w:proofErr w:type="spellStart"/>
      <w:r w:rsidR="00CF705B">
        <w:rPr>
          <w:rFonts w:ascii="Arial Rounded MT Bold" w:hAnsi="Arial Rounded MT Bold"/>
        </w:rPr>
        <w:t>nomore</w:t>
      </w:r>
      <w:proofErr w:type="spellEnd"/>
      <w:r w:rsidR="00CF705B">
        <w:rPr>
          <w:rFonts w:ascii="Arial Rounded MT Bold" w:hAnsi="Arial Rounded MT Bold"/>
        </w:rPr>
        <w:t xml:space="preserve"> </w:t>
      </w:r>
    </w:p>
    <w:p w14:paraId="7DFF389C" w14:textId="04BB333F" w:rsidR="006F75B1" w:rsidRDefault="006F75B1">
      <w:pPr>
        <w:rPr>
          <w:rFonts w:ascii="Arial Rounded MT Bold" w:hAnsi="Arial Rounded MT Bold"/>
        </w:rPr>
      </w:pPr>
    </w:p>
    <w:p w14:paraId="47F07E1F" w14:textId="77777777" w:rsidR="00E10AFA" w:rsidRDefault="00E10AFA">
      <w:pPr>
        <w:rPr>
          <w:rFonts w:ascii="Arial Rounded MT Bold" w:hAnsi="Arial Rounded MT Bold"/>
        </w:rPr>
      </w:pPr>
    </w:p>
    <w:p w14:paraId="1729C513" w14:textId="77777777" w:rsidR="00E10AFA" w:rsidRDefault="00E10AFA">
      <w:pPr>
        <w:rPr>
          <w:rFonts w:ascii="Arial Rounded MT Bold" w:hAnsi="Arial Rounded MT Bold"/>
        </w:rPr>
      </w:pPr>
    </w:p>
    <w:p w14:paraId="56BF2E5B" w14:textId="70235967" w:rsidR="008606D7" w:rsidRDefault="00262C99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C</w:t>
      </w:r>
      <w:r w:rsidR="00CB5849" w:rsidRPr="001C4E67">
        <w:rPr>
          <w:rFonts w:ascii="Arial Rounded MT Bold" w:hAnsi="Arial Rounded MT Bold"/>
        </w:rPr>
        <w:t xml:space="preserve">ontact me at </w:t>
      </w:r>
      <w:hyperlink r:id="rId10" w:history="1">
        <w:r w:rsidR="001C4E67" w:rsidRPr="001C4E67">
          <w:rPr>
            <w:rStyle w:val="Hyperlink"/>
            <w:rFonts w:ascii="Arial Rounded MT Bold" w:hAnsi="Arial Rounded MT Bold"/>
          </w:rPr>
          <w:t>advocacy@fourthdistrictpta.org</w:t>
        </w:r>
      </w:hyperlink>
      <w:r w:rsidR="001C4E67" w:rsidRPr="001C4E67">
        <w:rPr>
          <w:rFonts w:ascii="Arial Rounded MT Bold" w:hAnsi="Arial Rounded MT Bold"/>
        </w:rPr>
        <w:t xml:space="preserve"> </w:t>
      </w:r>
      <w:r w:rsidR="00C94E9C">
        <w:rPr>
          <w:rFonts w:ascii="Arial Rounded MT Bold" w:hAnsi="Arial Rounded MT Bold"/>
        </w:rPr>
        <w:t xml:space="preserve">if </w:t>
      </w:r>
      <w:proofErr w:type="gramStart"/>
      <w:r w:rsidR="00C94E9C">
        <w:rPr>
          <w:rFonts w:ascii="Arial Rounded MT Bold" w:hAnsi="Arial Rounded MT Bold"/>
        </w:rPr>
        <w:t xml:space="preserve">you </w:t>
      </w:r>
      <w:r>
        <w:rPr>
          <w:rFonts w:ascii="Arial Rounded MT Bold" w:hAnsi="Arial Rounded MT Bold"/>
        </w:rPr>
        <w:t xml:space="preserve"> have</w:t>
      </w:r>
      <w:proofErr w:type="gramEnd"/>
      <w:r>
        <w:rPr>
          <w:rFonts w:ascii="Arial Rounded MT Bold" w:hAnsi="Arial Rounded MT Bold"/>
        </w:rPr>
        <w:t xml:space="preserve"> questions.</w:t>
      </w:r>
    </w:p>
    <w:p w14:paraId="4770BF9C" w14:textId="5D28C257" w:rsidR="006F75B1" w:rsidRDefault="006F75B1" w:rsidP="006F75B1">
      <w:pPr>
        <w:spacing w:after="0" w:line="240" w:lineRule="auto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Vivien Moreno</w:t>
      </w:r>
    </w:p>
    <w:p w14:paraId="7FB45D71" w14:textId="25550A2D" w:rsidR="006F75B1" w:rsidRDefault="006F75B1" w:rsidP="006F75B1">
      <w:pPr>
        <w:spacing w:after="0" w:line="240" w:lineRule="auto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lastRenderedPageBreak/>
        <w:t>VP Advocacy</w:t>
      </w:r>
    </w:p>
    <w:p w14:paraId="4A7434DE" w14:textId="5F417FDD" w:rsidR="006F75B1" w:rsidRDefault="006F75B1" w:rsidP="006F75B1">
      <w:pPr>
        <w:spacing w:after="0" w:line="240" w:lineRule="auto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Fourth District PTA</w:t>
      </w:r>
    </w:p>
    <w:p w14:paraId="163C0335" w14:textId="77777777" w:rsidR="008C3CAB" w:rsidRPr="001C4E67" w:rsidRDefault="008C3CAB" w:rsidP="008C3CAB">
      <w:pPr>
        <w:rPr>
          <w:rFonts w:ascii="Arial Rounded MT Bold" w:hAnsi="Arial Rounded MT Bold"/>
        </w:rPr>
      </w:pPr>
    </w:p>
    <w:sectPr w:rsidR="008C3CAB" w:rsidRPr="001C4E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2D30C7"/>
    <w:multiLevelType w:val="hybridMultilevel"/>
    <w:tmpl w:val="B61E0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6D7"/>
    <w:rsid w:val="000D13AE"/>
    <w:rsid w:val="001C4E67"/>
    <w:rsid w:val="00262C99"/>
    <w:rsid w:val="0046029D"/>
    <w:rsid w:val="006F75B1"/>
    <w:rsid w:val="008606D7"/>
    <w:rsid w:val="008C3CAB"/>
    <w:rsid w:val="00AA5AAE"/>
    <w:rsid w:val="00B60F41"/>
    <w:rsid w:val="00B675A6"/>
    <w:rsid w:val="00C4000F"/>
    <w:rsid w:val="00C57533"/>
    <w:rsid w:val="00C94E9C"/>
    <w:rsid w:val="00CB5849"/>
    <w:rsid w:val="00CF705B"/>
    <w:rsid w:val="00D21980"/>
    <w:rsid w:val="00DF661A"/>
    <w:rsid w:val="00E10AFA"/>
    <w:rsid w:val="00F21A95"/>
    <w:rsid w:val="00F370E1"/>
    <w:rsid w:val="00FA0450"/>
    <w:rsid w:val="00FD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3C04D"/>
  <w15:docId w15:val="{0A044B3C-2BB8-47EB-BE9D-DF9FC91A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06D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06D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F75B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60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olkit.capta.org/advocacy/position-statements/student-participation-in-public-demonstration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ta.org/focus-areas/advocac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urthdistrictpta.org/advocacy-communicator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advocacy@fourthdistrictpt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apta.org/resource/guidance-on-student-walk-outs-and-march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Vivien Moreno</dc:creator>
  <cp:lastModifiedBy>Vivien Moreno</cp:lastModifiedBy>
  <cp:revision>3</cp:revision>
  <dcterms:created xsi:type="dcterms:W3CDTF">2018-03-05T23:13:00Z</dcterms:created>
  <dcterms:modified xsi:type="dcterms:W3CDTF">2018-03-05T23:16:00Z</dcterms:modified>
</cp:coreProperties>
</file>